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A0" w:rsidRPr="00FD4FED" w:rsidRDefault="00F518A0" w:rsidP="0060046B">
      <w:pPr>
        <w:ind w:firstLine="708"/>
        <w:jc w:val="center"/>
        <w:rPr>
          <w:rFonts w:ascii="Calibri" w:hAnsi="Calibri" w:cs="Arial"/>
          <w:b/>
          <w:bCs/>
        </w:rPr>
      </w:pPr>
    </w:p>
    <w:p w:rsidR="00EB5ABA" w:rsidRPr="00114D61" w:rsidRDefault="0060046B" w:rsidP="0060046B">
      <w:pPr>
        <w:ind w:firstLine="708"/>
        <w:jc w:val="center"/>
        <w:rPr>
          <w:rFonts w:ascii="Calibri" w:hAnsi="Calibri" w:cs="Arial"/>
          <w:b/>
          <w:bCs/>
          <w:sz w:val="36"/>
          <w:szCs w:val="36"/>
        </w:rPr>
      </w:pPr>
      <w:r w:rsidRPr="00114D61">
        <w:rPr>
          <w:rFonts w:ascii="Calibri" w:hAnsi="Calibri" w:cs="Arial"/>
          <w:b/>
          <w:bCs/>
          <w:sz w:val="36"/>
          <w:szCs w:val="36"/>
        </w:rPr>
        <w:t>DUYURU</w:t>
      </w:r>
    </w:p>
    <w:p w:rsidR="001D4CE9" w:rsidRPr="00FD4FED" w:rsidRDefault="001D4CE9" w:rsidP="0060046B">
      <w:pPr>
        <w:ind w:firstLine="708"/>
        <w:jc w:val="center"/>
        <w:rPr>
          <w:rFonts w:ascii="Calibri" w:hAnsi="Calibri" w:cs="Arial"/>
          <w:b/>
          <w:bCs/>
        </w:rPr>
      </w:pPr>
    </w:p>
    <w:p w:rsidR="003D1A8F" w:rsidRDefault="006E659F" w:rsidP="00F518A0">
      <w:pPr>
        <w:ind w:firstLine="708"/>
        <w:jc w:val="both"/>
        <w:rPr>
          <w:rFonts w:ascii="Calibri" w:hAnsi="Calibri" w:cs="Arial"/>
          <w:bCs/>
        </w:rPr>
      </w:pPr>
      <w:r w:rsidRPr="00FD4FED">
        <w:rPr>
          <w:rFonts w:ascii="Calibri" w:hAnsi="Calibri" w:cs="Arial"/>
          <w:bCs/>
        </w:rPr>
        <w:t>TOPL</w:t>
      </w:r>
      <w:r w:rsidR="0080099D" w:rsidRPr="00FD4FED">
        <w:rPr>
          <w:rFonts w:ascii="Calibri" w:hAnsi="Calibri" w:cs="Arial"/>
          <w:bCs/>
        </w:rPr>
        <w:t>UM YARARIN</w:t>
      </w:r>
      <w:r w:rsidR="00CB0FB6" w:rsidRPr="00FD4FED">
        <w:rPr>
          <w:rFonts w:ascii="Calibri" w:hAnsi="Calibri" w:cs="Arial"/>
          <w:bCs/>
        </w:rPr>
        <w:t>A</w:t>
      </w:r>
      <w:r w:rsidR="003C193E" w:rsidRPr="00FD4FED">
        <w:rPr>
          <w:rFonts w:ascii="Calibri" w:hAnsi="Calibri" w:cs="Arial"/>
          <w:bCs/>
        </w:rPr>
        <w:t xml:space="preserve"> PROGRAM</w:t>
      </w:r>
      <w:r w:rsidR="0080099D" w:rsidRPr="00FD4FED">
        <w:rPr>
          <w:rFonts w:ascii="Calibri" w:hAnsi="Calibri" w:cs="Arial"/>
          <w:bCs/>
        </w:rPr>
        <w:t xml:space="preserve"> </w:t>
      </w:r>
      <w:r w:rsidR="008C7827" w:rsidRPr="00FD4FED">
        <w:rPr>
          <w:rFonts w:ascii="Calibri" w:hAnsi="Calibri" w:cs="Arial"/>
          <w:bCs/>
        </w:rPr>
        <w:t xml:space="preserve"> (TYP) </w:t>
      </w:r>
      <w:r w:rsidR="00A03AD0" w:rsidRPr="00FD4FED">
        <w:rPr>
          <w:rFonts w:ascii="Calibri" w:hAnsi="Calibri" w:cs="Arial"/>
          <w:bCs/>
        </w:rPr>
        <w:t>KAPSAMINDA</w:t>
      </w:r>
      <w:r w:rsidR="000C580D" w:rsidRPr="00FD4FED">
        <w:rPr>
          <w:rFonts w:ascii="Calibri" w:hAnsi="Calibri" w:cs="Arial"/>
          <w:bCs/>
        </w:rPr>
        <w:t>,</w:t>
      </w:r>
      <w:r w:rsidR="003C193E" w:rsidRPr="00FD4FED">
        <w:rPr>
          <w:rFonts w:ascii="Calibri" w:hAnsi="Calibri" w:cs="Arial"/>
          <w:bCs/>
        </w:rPr>
        <w:t xml:space="preserve"> </w:t>
      </w:r>
      <w:r w:rsidR="00C04C82">
        <w:rPr>
          <w:rFonts w:ascii="Calibri" w:hAnsi="Calibri" w:cs="Arial"/>
          <w:b/>
          <w:bCs/>
          <w:i/>
        </w:rPr>
        <w:t>OSMANİYE</w:t>
      </w:r>
      <w:r w:rsidR="00FF1EEC" w:rsidRPr="00FF1EEC">
        <w:rPr>
          <w:rFonts w:ascii="Calibri" w:hAnsi="Calibri" w:cs="Arial"/>
          <w:b/>
          <w:bCs/>
          <w:i/>
        </w:rPr>
        <w:t xml:space="preserve"> İŞKUR </w:t>
      </w:r>
      <w:r w:rsidR="00C04C82">
        <w:rPr>
          <w:rFonts w:ascii="Calibri" w:hAnsi="Calibri" w:cs="Arial"/>
          <w:b/>
          <w:bCs/>
          <w:i/>
        </w:rPr>
        <w:t>İL MÜDÜRLÜĞÜ</w:t>
      </w:r>
      <w:r w:rsidR="00FF1EEC">
        <w:rPr>
          <w:rFonts w:ascii="Calibri" w:hAnsi="Calibri" w:cs="Arial"/>
          <w:bCs/>
        </w:rPr>
        <w:t xml:space="preserve"> TARAFINDAN </w:t>
      </w:r>
      <w:r w:rsidR="00F02FA6">
        <w:rPr>
          <w:rFonts w:ascii="Calibri" w:hAnsi="Calibri" w:cs="Arial"/>
          <w:b/>
          <w:bCs/>
        </w:rPr>
        <w:t>04.02.2019-31.07.2019</w:t>
      </w:r>
      <w:r w:rsidR="00114D61">
        <w:rPr>
          <w:rFonts w:ascii="Calibri" w:hAnsi="Calibri" w:cs="Arial"/>
          <w:b/>
          <w:bCs/>
        </w:rPr>
        <w:t xml:space="preserve"> </w:t>
      </w:r>
      <w:r w:rsidR="00E03B2C" w:rsidRPr="00FD4FED">
        <w:rPr>
          <w:rFonts w:ascii="Calibri" w:hAnsi="Calibri" w:cs="Arial"/>
          <w:bCs/>
        </w:rPr>
        <w:t>TARİHLERİ ARASIND</w:t>
      </w:r>
      <w:r w:rsidR="00FF1EEC">
        <w:rPr>
          <w:rFonts w:ascii="Calibri" w:hAnsi="Calibri" w:cs="Arial"/>
          <w:bCs/>
        </w:rPr>
        <w:t xml:space="preserve">A, </w:t>
      </w:r>
      <w:r w:rsidR="00C04C82">
        <w:rPr>
          <w:rFonts w:ascii="Calibri" w:hAnsi="Calibri" w:cs="Arial"/>
          <w:b/>
          <w:bCs/>
        </w:rPr>
        <w:t xml:space="preserve">TOPRAKKALE </w:t>
      </w:r>
      <w:r w:rsidR="00FF1EEC" w:rsidRPr="00FF1EEC">
        <w:rPr>
          <w:rFonts w:ascii="Calibri" w:hAnsi="Calibri" w:cs="Arial"/>
          <w:b/>
          <w:bCs/>
        </w:rPr>
        <w:t>KAYMAKAMLIĞI</w:t>
      </w:r>
      <w:r w:rsidR="00C04C82">
        <w:rPr>
          <w:rFonts w:ascii="Calibri" w:hAnsi="Calibri" w:cs="Arial"/>
          <w:b/>
          <w:bCs/>
        </w:rPr>
        <w:t xml:space="preserve">NDA </w:t>
      </w:r>
      <w:r w:rsidR="00A8395D" w:rsidRPr="00FD4FED">
        <w:rPr>
          <w:rFonts w:ascii="Calibri" w:hAnsi="Calibri" w:cs="Arial"/>
          <w:bCs/>
        </w:rPr>
        <w:t xml:space="preserve">GEÇİCİ </w:t>
      </w:r>
      <w:r w:rsidR="000B20AD" w:rsidRPr="00FD4FED">
        <w:rPr>
          <w:rFonts w:ascii="Calibri" w:hAnsi="Calibri" w:cs="Arial"/>
          <w:bCs/>
        </w:rPr>
        <w:t>ÇALIŞMAK</w:t>
      </w:r>
      <w:r w:rsidR="00E03B2C" w:rsidRPr="00FD4FED">
        <w:rPr>
          <w:rFonts w:ascii="Calibri" w:hAnsi="Calibri" w:cs="Arial"/>
          <w:bCs/>
        </w:rPr>
        <w:t xml:space="preserve"> ÜZERE</w:t>
      </w:r>
      <w:r w:rsidR="003C193E" w:rsidRPr="00FD4FED">
        <w:rPr>
          <w:rFonts w:ascii="Calibri" w:hAnsi="Calibri" w:cs="Arial"/>
          <w:bCs/>
        </w:rPr>
        <w:t xml:space="preserve"> </w:t>
      </w:r>
      <w:r w:rsidR="00196467" w:rsidRPr="00FD4FED">
        <w:rPr>
          <w:rFonts w:ascii="Calibri" w:hAnsi="Calibri" w:cs="Arial"/>
          <w:bCs/>
        </w:rPr>
        <w:t>PERSONEL ALINACAKTIR.</w:t>
      </w:r>
    </w:p>
    <w:p w:rsidR="00EA337E" w:rsidRDefault="00EA337E" w:rsidP="0067171E">
      <w:pPr>
        <w:ind w:firstLine="708"/>
        <w:jc w:val="center"/>
        <w:rPr>
          <w:rFonts w:ascii="Calibri" w:hAnsi="Calibri" w:cs="Arial"/>
          <w:b/>
          <w:bCs/>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3"/>
        <w:gridCol w:w="7821"/>
      </w:tblGrid>
      <w:tr w:rsidR="0067171E" w:rsidRPr="0067171E" w:rsidTr="00FF1EEC">
        <w:trPr>
          <w:trHeight w:val="839"/>
        </w:trPr>
        <w:tc>
          <w:tcPr>
            <w:tcW w:w="2383" w:type="dxa"/>
            <w:shd w:val="clear" w:color="auto" w:fill="auto"/>
            <w:vAlign w:val="center"/>
            <w:hideMark/>
          </w:tcPr>
          <w:p w:rsidR="0067171E" w:rsidRPr="009F0BBA" w:rsidRDefault="00114D61" w:rsidP="00FF1EEC">
            <w:pPr>
              <w:rPr>
                <w:b/>
                <w:color w:val="000000"/>
              </w:rPr>
            </w:pPr>
            <w:r>
              <w:rPr>
                <w:b/>
                <w:color w:val="000000"/>
              </w:rPr>
              <w:t>BAŞVURU</w:t>
            </w:r>
            <w:r w:rsidR="00FF1EEC">
              <w:rPr>
                <w:b/>
                <w:color w:val="000000"/>
              </w:rPr>
              <w:t>LAR:</w:t>
            </w:r>
          </w:p>
        </w:tc>
        <w:tc>
          <w:tcPr>
            <w:tcW w:w="7821" w:type="dxa"/>
            <w:shd w:val="clear" w:color="auto" w:fill="auto"/>
            <w:vAlign w:val="center"/>
            <w:hideMark/>
          </w:tcPr>
          <w:p w:rsidR="0067171E" w:rsidRPr="009F0BBA" w:rsidRDefault="00C04C82" w:rsidP="00C04C82">
            <w:pPr>
              <w:rPr>
                <w:b/>
                <w:color w:val="000000"/>
              </w:rPr>
            </w:pPr>
            <w:r>
              <w:rPr>
                <w:b/>
                <w:color w:val="000000"/>
              </w:rPr>
              <w:t>OSMANİYE</w:t>
            </w:r>
            <w:r w:rsidR="00324B10" w:rsidRPr="009F0BBA">
              <w:rPr>
                <w:b/>
                <w:color w:val="000000"/>
              </w:rPr>
              <w:t xml:space="preserve"> </w:t>
            </w:r>
            <w:r w:rsidR="00114D61">
              <w:rPr>
                <w:b/>
                <w:color w:val="000000"/>
              </w:rPr>
              <w:t xml:space="preserve">İŞKUR </w:t>
            </w:r>
            <w:r>
              <w:rPr>
                <w:b/>
                <w:color w:val="000000"/>
              </w:rPr>
              <w:t xml:space="preserve">İL MÜDÜRLÜĞÜ </w:t>
            </w:r>
          </w:p>
        </w:tc>
      </w:tr>
      <w:tr w:rsidR="009F0BBA" w:rsidRPr="0067171E" w:rsidTr="00FF1EEC">
        <w:trPr>
          <w:trHeight w:val="839"/>
        </w:trPr>
        <w:tc>
          <w:tcPr>
            <w:tcW w:w="2383" w:type="dxa"/>
            <w:shd w:val="clear" w:color="auto" w:fill="auto"/>
            <w:vAlign w:val="center"/>
          </w:tcPr>
          <w:p w:rsidR="009F0BBA" w:rsidRPr="009F0BBA" w:rsidRDefault="009F0BBA" w:rsidP="00FF1EEC">
            <w:pPr>
              <w:rPr>
                <w:b/>
                <w:color w:val="000000"/>
              </w:rPr>
            </w:pPr>
            <w:r w:rsidRPr="009F0BBA">
              <w:rPr>
                <w:b/>
                <w:bCs/>
              </w:rPr>
              <w:t>SEÇİM YÖNTEMİ:</w:t>
            </w:r>
          </w:p>
        </w:tc>
        <w:tc>
          <w:tcPr>
            <w:tcW w:w="7821" w:type="dxa"/>
            <w:shd w:val="clear" w:color="auto" w:fill="auto"/>
            <w:vAlign w:val="center"/>
          </w:tcPr>
          <w:p w:rsidR="009F0BBA" w:rsidRPr="009F0BBA" w:rsidRDefault="00114D61" w:rsidP="00FF1EEC">
            <w:pPr>
              <w:rPr>
                <w:b/>
                <w:color w:val="000000"/>
              </w:rPr>
            </w:pPr>
            <w:r>
              <w:rPr>
                <w:rFonts w:ascii="Calibri" w:hAnsi="Calibri" w:cs="Arial"/>
                <w:b/>
                <w:bCs/>
              </w:rPr>
              <w:t>NOTER KURASI YÖNTEMİ UYGULANACAKTIR</w:t>
            </w:r>
            <w:r w:rsidR="006B21E2">
              <w:rPr>
                <w:rFonts w:ascii="Calibri" w:hAnsi="Calibri" w:cs="Arial"/>
                <w:b/>
                <w:bCs/>
              </w:rPr>
              <w:t>.</w:t>
            </w:r>
          </w:p>
        </w:tc>
      </w:tr>
      <w:tr w:rsidR="009F0BBA" w:rsidRPr="0067171E" w:rsidTr="00FF1EEC">
        <w:trPr>
          <w:trHeight w:val="839"/>
        </w:trPr>
        <w:tc>
          <w:tcPr>
            <w:tcW w:w="2383" w:type="dxa"/>
            <w:shd w:val="clear" w:color="auto" w:fill="auto"/>
            <w:vAlign w:val="center"/>
          </w:tcPr>
          <w:p w:rsidR="009F0BBA" w:rsidRPr="009F0BBA" w:rsidRDefault="009F0BBA" w:rsidP="00FF1EEC">
            <w:pPr>
              <w:rPr>
                <w:b/>
                <w:bCs/>
              </w:rPr>
            </w:pPr>
            <w:r>
              <w:rPr>
                <w:b/>
                <w:bCs/>
              </w:rPr>
              <w:t>KONTENJAN DURUMU:</w:t>
            </w:r>
          </w:p>
        </w:tc>
        <w:tc>
          <w:tcPr>
            <w:tcW w:w="7821" w:type="dxa"/>
            <w:shd w:val="clear" w:color="auto" w:fill="auto"/>
            <w:vAlign w:val="center"/>
          </w:tcPr>
          <w:p w:rsidR="009F0BBA" w:rsidRDefault="00C04C82" w:rsidP="00FF1EEC">
            <w:pPr>
              <w:rPr>
                <w:rFonts w:ascii="Calibri" w:hAnsi="Calibri" w:cs="Arial"/>
                <w:b/>
                <w:bCs/>
              </w:rPr>
            </w:pPr>
            <w:r>
              <w:rPr>
                <w:rFonts w:ascii="Calibri" w:hAnsi="Calibri" w:cs="Arial"/>
                <w:b/>
                <w:bCs/>
              </w:rPr>
              <w:t xml:space="preserve">TOPRAKKALE </w:t>
            </w:r>
            <w:r w:rsidR="00FF1EEC">
              <w:rPr>
                <w:rFonts w:ascii="Calibri" w:hAnsi="Calibri" w:cs="Arial"/>
                <w:b/>
                <w:bCs/>
              </w:rPr>
              <w:t xml:space="preserve"> KAYMAKAMLIĞI / </w:t>
            </w:r>
            <w:r w:rsidR="00F02FA6">
              <w:rPr>
                <w:rFonts w:ascii="Calibri" w:hAnsi="Calibri" w:cs="Arial"/>
                <w:b/>
                <w:bCs/>
              </w:rPr>
              <w:t>4</w:t>
            </w:r>
            <w:r w:rsidR="00FF1EEC">
              <w:rPr>
                <w:rFonts w:ascii="Calibri" w:hAnsi="Calibri" w:cs="Arial"/>
                <w:b/>
                <w:bCs/>
              </w:rPr>
              <w:t>0 KİŞİ ( Çevre Temizliği)</w:t>
            </w:r>
          </w:p>
          <w:p w:rsidR="006B21E2" w:rsidRDefault="006B21E2" w:rsidP="00FF1EEC">
            <w:pPr>
              <w:rPr>
                <w:rFonts w:ascii="Calibri" w:hAnsi="Calibri" w:cs="Arial"/>
                <w:b/>
                <w:bCs/>
              </w:rPr>
            </w:pPr>
          </w:p>
          <w:p w:rsidR="00FF1EEC" w:rsidRDefault="00FF1EEC" w:rsidP="006B21E2">
            <w:pPr>
              <w:rPr>
                <w:rFonts w:ascii="Calibri" w:hAnsi="Calibri" w:cs="Arial"/>
                <w:b/>
                <w:bCs/>
              </w:rPr>
            </w:pPr>
          </w:p>
        </w:tc>
      </w:tr>
    </w:tbl>
    <w:p w:rsidR="00DE2A76" w:rsidRPr="00EA337E" w:rsidRDefault="00DE2A76" w:rsidP="00F518A0">
      <w:pPr>
        <w:ind w:firstLine="708"/>
        <w:jc w:val="both"/>
        <w:rPr>
          <w:rFonts w:ascii="Calibri" w:hAnsi="Calibri" w:cs="Arial"/>
          <w:b/>
          <w:bCs/>
          <w:sz w:val="32"/>
          <w:szCs w:val="32"/>
        </w:rPr>
      </w:pPr>
    </w:p>
    <w:p w:rsidR="00F518A0" w:rsidRPr="00EA337E" w:rsidRDefault="00DE2A76" w:rsidP="002F11E2">
      <w:pPr>
        <w:ind w:firstLine="708"/>
        <w:jc w:val="both"/>
        <w:rPr>
          <w:rFonts w:ascii="Calibri" w:hAnsi="Calibri" w:cs="Arial"/>
          <w:b/>
          <w:bCs/>
          <w:sz w:val="32"/>
          <w:szCs w:val="32"/>
        </w:rPr>
      </w:pPr>
      <w:r w:rsidRPr="00EA337E">
        <w:rPr>
          <w:rFonts w:ascii="Calibri" w:hAnsi="Calibri" w:cs="Arial"/>
          <w:b/>
          <w:bCs/>
          <w:sz w:val="32"/>
          <w:szCs w:val="32"/>
        </w:rPr>
        <w:t xml:space="preserve">BAŞVURU </w:t>
      </w:r>
      <w:r w:rsidR="00324B10">
        <w:rPr>
          <w:rFonts w:ascii="Calibri" w:hAnsi="Calibri" w:cs="Arial"/>
          <w:b/>
          <w:bCs/>
          <w:sz w:val="32"/>
          <w:szCs w:val="32"/>
        </w:rPr>
        <w:t xml:space="preserve">TARİHİ: </w:t>
      </w:r>
      <w:r w:rsidR="00F02FA6">
        <w:rPr>
          <w:rFonts w:ascii="Calibri" w:hAnsi="Calibri" w:cs="Arial"/>
          <w:b/>
          <w:bCs/>
          <w:sz w:val="32"/>
          <w:szCs w:val="32"/>
        </w:rPr>
        <w:t>07.01.2019-11.01.2019</w:t>
      </w:r>
      <w:r w:rsidR="002D0837" w:rsidRPr="00EA337E">
        <w:rPr>
          <w:rFonts w:ascii="Calibri" w:hAnsi="Calibri" w:cs="Arial"/>
          <w:sz w:val="32"/>
          <w:szCs w:val="32"/>
        </w:rPr>
        <w:tab/>
      </w:r>
    </w:p>
    <w:p w:rsidR="00F518A0" w:rsidRPr="00FD4FED" w:rsidRDefault="00F518A0" w:rsidP="003D1A8F">
      <w:pPr>
        <w:rPr>
          <w:rFonts w:ascii="Calibri" w:hAnsi="Calibri" w:cs="Arial"/>
        </w:rPr>
      </w:pPr>
    </w:p>
    <w:p w:rsidR="00476C9F" w:rsidRDefault="002D0837" w:rsidP="003B685A">
      <w:pPr>
        <w:ind w:firstLine="708"/>
        <w:jc w:val="both"/>
        <w:rPr>
          <w:rFonts w:ascii="Calibri" w:hAnsi="Calibri" w:cs="Arial"/>
          <w:b/>
          <w:u w:val="single"/>
        </w:rPr>
      </w:pPr>
      <w:r w:rsidRPr="00FD4FED">
        <w:rPr>
          <w:rFonts w:ascii="Calibri" w:hAnsi="Calibri" w:cs="Arial"/>
          <w:b/>
          <w:u w:val="single"/>
        </w:rPr>
        <w:t>ARANAN ŞARTLAR :</w:t>
      </w:r>
    </w:p>
    <w:p w:rsidR="00476C9F" w:rsidRPr="00500F70" w:rsidRDefault="00476C9F" w:rsidP="00476C9F">
      <w:pPr>
        <w:pStyle w:val="Balk2"/>
        <w:numPr>
          <w:ilvl w:val="0"/>
          <w:numId w:val="6"/>
        </w:numPr>
        <w:jc w:val="both"/>
        <w:rPr>
          <w:rFonts w:ascii="Calibri" w:hAnsi="Calibri"/>
          <w:b/>
          <w:sz w:val="22"/>
          <w:szCs w:val="22"/>
        </w:rPr>
      </w:pPr>
      <w:r w:rsidRPr="00500F70">
        <w:rPr>
          <w:rFonts w:ascii="Calibri" w:hAnsi="Calibri"/>
          <w:b/>
          <w:sz w:val="22"/>
          <w:szCs w:val="22"/>
        </w:rPr>
        <w:t xml:space="preserve">KURUMDA KAYITLI İŞSİZ OLMAK, </w:t>
      </w:r>
    </w:p>
    <w:p w:rsidR="00476C9F" w:rsidRPr="00980B45" w:rsidRDefault="00476C9F" w:rsidP="00476C9F">
      <w:pPr>
        <w:numPr>
          <w:ilvl w:val="0"/>
          <w:numId w:val="6"/>
        </w:numPr>
        <w:jc w:val="both"/>
        <w:rPr>
          <w:rFonts w:ascii="Calibri" w:hAnsi="Calibri"/>
          <w:sz w:val="22"/>
          <w:szCs w:val="22"/>
        </w:rPr>
      </w:pPr>
      <w:r w:rsidRPr="00980B45">
        <w:rPr>
          <w:rFonts w:ascii="Calibri" w:hAnsi="Calibri"/>
          <w:sz w:val="22"/>
          <w:szCs w:val="22"/>
        </w:rPr>
        <w:t xml:space="preserve">KATILIMCILARIN ERKEKLERDE 35 YAŞ ÜZERİ VE KADINLAR DA 18 YAŞINI DOLDURMUŞ OLMAK, </w:t>
      </w:r>
    </w:p>
    <w:p w:rsidR="00476C9F" w:rsidRPr="00500F70" w:rsidRDefault="00476C9F" w:rsidP="00476C9F">
      <w:pPr>
        <w:pStyle w:val="Balk2"/>
        <w:numPr>
          <w:ilvl w:val="0"/>
          <w:numId w:val="6"/>
        </w:numPr>
        <w:jc w:val="both"/>
        <w:rPr>
          <w:rFonts w:ascii="Calibri" w:hAnsi="Calibri"/>
          <w:b/>
          <w:sz w:val="22"/>
          <w:szCs w:val="22"/>
        </w:rPr>
      </w:pPr>
      <w:r w:rsidRPr="00500F70">
        <w:rPr>
          <w:rFonts w:ascii="Calibri" w:hAnsi="Calibri"/>
          <w:b/>
          <w:sz w:val="22"/>
          <w:szCs w:val="22"/>
        </w:rPr>
        <w:t>EMEKLİ</w:t>
      </w:r>
      <w:r w:rsidR="001D4CE9" w:rsidRPr="00500F70">
        <w:rPr>
          <w:rFonts w:ascii="Calibri" w:hAnsi="Calibri"/>
          <w:b/>
          <w:sz w:val="22"/>
          <w:szCs w:val="22"/>
        </w:rPr>
        <w:t>VE MALUL</w:t>
      </w:r>
      <w:r w:rsidRPr="00500F70">
        <w:rPr>
          <w:rFonts w:ascii="Calibri" w:hAnsi="Calibri"/>
          <w:b/>
          <w:sz w:val="22"/>
          <w:szCs w:val="22"/>
        </w:rPr>
        <w:t xml:space="preserve"> AYLIĞI ALMAMAK,</w:t>
      </w:r>
    </w:p>
    <w:p w:rsidR="00476C9F" w:rsidRPr="00980B45" w:rsidRDefault="00476C9F" w:rsidP="00476C9F">
      <w:pPr>
        <w:numPr>
          <w:ilvl w:val="0"/>
          <w:numId w:val="6"/>
        </w:numPr>
        <w:jc w:val="both"/>
        <w:rPr>
          <w:rFonts w:ascii="Calibri" w:hAnsi="Calibri"/>
          <w:sz w:val="22"/>
          <w:szCs w:val="22"/>
        </w:rPr>
      </w:pPr>
      <w:r w:rsidRPr="00980B45">
        <w:rPr>
          <w:rFonts w:ascii="Calibri" w:hAnsi="Calibri"/>
          <w:sz w:val="22"/>
          <w:szCs w:val="22"/>
        </w:rPr>
        <w:t>HERHANGİ BİR SOSYAL GÜVENLİK KAPSAMINDA BULUNMAMAK,</w:t>
      </w:r>
    </w:p>
    <w:p w:rsidR="00476C9F" w:rsidRPr="00500F70" w:rsidRDefault="00476C9F" w:rsidP="00476C9F">
      <w:pPr>
        <w:numPr>
          <w:ilvl w:val="0"/>
          <w:numId w:val="6"/>
        </w:numPr>
        <w:jc w:val="both"/>
        <w:rPr>
          <w:rFonts w:ascii="Calibri" w:hAnsi="Calibri"/>
          <w:b/>
          <w:sz w:val="22"/>
          <w:szCs w:val="22"/>
        </w:rPr>
      </w:pPr>
      <w:r w:rsidRPr="00500F70">
        <w:rPr>
          <w:rFonts w:ascii="Calibri" w:hAnsi="Calibri"/>
          <w:b/>
          <w:sz w:val="22"/>
          <w:szCs w:val="22"/>
        </w:rPr>
        <w:t>HERHANGİ BİR ÖĞRETİM KURUMUNDA ÖĞRENCİ OLMAMAK</w:t>
      </w:r>
      <w:r w:rsidR="00500F70">
        <w:rPr>
          <w:rFonts w:ascii="Calibri" w:hAnsi="Calibri"/>
          <w:b/>
          <w:sz w:val="22"/>
          <w:szCs w:val="22"/>
        </w:rPr>
        <w:t>,</w:t>
      </w:r>
      <w:r w:rsidRPr="00500F70">
        <w:rPr>
          <w:rFonts w:ascii="Calibri" w:hAnsi="Calibri"/>
          <w:b/>
          <w:sz w:val="22"/>
          <w:szCs w:val="22"/>
        </w:rPr>
        <w:t xml:space="preserve"> </w:t>
      </w:r>
    </w:p>
    <w:p w:rsidR="00476C9F" w:rsidRPr="00980B45" w:rsidRDefault="00476C9F" w:rsidP="00476C9F">
      <w:pPr>
        <w:numPr>
          <w:ilvl w:val="0"/>
          <w:numId w:val="6"/>
        </w:numPr>
        <w:jc w:val="both"/>
        <w:rPr>
          <w:rFonts w:ascii="Calibri" w:hAnsi="Calibri"/>
          <w:sz w:val="22"/>
          <w:szCs w:val="22"/>
        </w:rPr>
      </w:pPr>
      <w:r w:rsidRPr="00980B45">
        <w:rPr>
          <w:rFonts w:ascii="Calibri" w:hAnsi="Calibri"/>
          <w:sz w:val="22"/>
          <w:szCs w:val="22"/>
        </w:rPr>
        <w:t>SON 1 YIL İÇİNDE 9 AYDAN FAZLA TOPLUM YARARINA PROGRAMINDA GÖREV ALMAMAK</w:t>
      </w:r>
    </w:p>
    <w:p w:rsidR="00476C9F" w:rsidRPr="00980B45" w:rsidRDefault="00476C9F" w:rsidP="00476C9F">
      <w:pPr>
        <w:numPr>
          <w:ilvl w:val="0"/>
          <w:numId w:val="6"/>
        </w:numPr>
        <w:jc w:val="both"/>
        <w:rPr>
          <w:rFonts w:ascii="Calibri" w:hAnsi="Calibri"/>
          <w:sz w:val="22"/>
          <w:szCs w:val="22"/>
        </w:rPr>
      </w:pPr>
      <w:r w:rsidRPr="00980B45">
        <w:rPr>
          <w:rFonts w:ascii="Calibri" w:hAnsi="Calibri"/>
          <w:color w:val="000000"/>
          <w:sz w:val="22"/>
          <w:szCs w:val="22"/>
        </w:rPr>
        <w:t xml:space="preserve">ADRESE DAYALI NÜFUS KAYIT SİSTEMİNE (ADNKS) GÖRE </w:t>
      </w:r>
      <w:r w:rsidRPr="00980B45">
        <w:rPr>
          <w:rFonts w:ascii="Calibri" w:hAnsi="Calibri" w:cs="Arial"/>
          <w:color w:val="000000"/>
          <w:sz w:val="22"/>
          <w:szCs w:val="22"/>
        </w:rPr>
        <w:t>AYNI ADRESTE İKAMET EDEN KİŞİLERDEN YALNIZCA BİRİ KATILABİLİR.</w:t>
      </w:r>
    </w:p>
    <w:p w:rsidR="00476C9F" w:rsidRPr="00980B45" w:rsidRDefault="00476C9F" w:rsidP="00476C9F">
      <w:pPr>
        <w:pStyle w:val="ListeParagraf"/>
        <w:numPr>
          <w:ilvl w:val="0"/>
          <w:numId w:val="6"/>
        </w:numPr>
        <w:spacing w:before="100" w:beforeAutospacing="1" w:after="100" w:afterAutospacing="1" w:line="240" w:lineRule="auto"/>
        <w:jc w:val="both"/>
        <w:rPr>
          <w:rFonts w:cs="Arial"/>
          <w:color w:val="000000"/>
          <w:lang w:eastAsia="tr-TR"/>
        </w:rPr>
      </w:pPr>
      <w:r w:rsidRPr="00980B45">
        <w:rPr>
          <w:rFonts w:eastAsia="Times New Roman"/>
          <w:color w:val="000000"/>
          <w:lang w:eastAsia="tr-TR"/>
        </w:rPr>
        <w:t>ADRESE DAYALI NÜFUS KAYIT SİSTEMİNE (ADNKS) GÖRE AYNI ADRESTE OTURANLARIN GELİR GETİRİCİ BİR İŞTE ÇALIŞMA SONUCU ELDE ETTİKLERİ TOPLAM KAZANÇLARININ NET ASGARİ ÜCRETİN ÜÇ KATINI AŞMASI HALİNDE SÖZ KONUSU ADRESTE OTURAN KİŞİLER TYP’YE KATILAMAZ.</w:t>
      </w:r>
    </w:p>
    <w:p w:rsidR="00476C9F" w:rsidRPr="001D4CE9" w:rsidRDefault="00476C9F" w:rsidP="00476C9F">
      <w:pPr>
        <w:pStyle w:val="ListeParagraf"/>
        <w:numPr>
          <w:ilvl w:val="0"/>
          <w:numId w:val="6"/>
        </w:numPr>
        <w:spacing w:before="100" w:beforeAutospacing="1" w:after="100" w:afterAutospacing="1" w:line="240" w:lineRule="auto"/>
        <w:jc w:val="both"/>
        <w:rPr>
          <w:rFonts w:cs="Arial"/>
          <w:color w:val="000000"/>
          <w:lang w:eastAsia="tr-TR"/>
        </w:rPr>
      </w:pPr>
      <w:r w:rsidRPr="00980B45">
        <w:rPr>
          <w:rFonts w:eastAsia="Times New Roman"/>
          <w:color w:val="000000"/>
          <w:lang w:eastAsia="tr-TR"/>
        </w:rPr>
        <w:t>GENEL BİLGİ TOPLAMA (GBT) KONTROLÜ</w:t>
      </w:r>
      <w:r w:rsidR="006D63F0">
        <w:rPr>
          <w:rFonts w:eastAsia="Times New Roman"/>
          <w:color w:val="000000"/>
          <w:lang w:eastAsia="tr-TR"/>
        </w:rPr>
        <w:t xml:space="preserve"> VE DETAYLI GÜVENLİK SORUŞTURMASI </w:t>
      </w:r>
      <w:r w:rsidR="006D63F0" w:rsidRPr="00980B45">
        <w:rPr>
          <w:rFonts w:eastAsia="Times New Roman"/>
          <w:color w:val="000000"/>
          <w:lang w:eastAsia="tr-TR"/>
        </w:rPr>
        <w:t>YAPILACAKTIR</w:t>
      </w:r>
      <w:r w:rsidRPr="00980B45">
        <w:rPr>
          <w:rFonts w:eastAsia="Times New Roman"/>
          <w:color w:val="000000"/>
          <w:lang w:eastAsia="tr-TR"/>
        </w:rPr>
        <w:t>.</w:t>
      </w:r>
    </w:p>
    <w:p w:rsidR="005F5B94" w:rsidRDefault="005F5B94" w:rsidP="000C252E">
      <w:pPr>
        <w:pStyle w:val="ListeParagraf"/>
        <w:numPr>
          <w:ilvl w:val="0"/>
          <w:numId w:val="6"/>
        </w:numPr>
        <w:spacing w:before="100" w:beforeAutospacing="1" w:after="100" w:afterAutospacing="1" w:line="240" w:lineRule="auto"/>
        <w:contextualSpacing w:val="0"/>
        <w:rPr>
          <w:color w:val="000000"/>
        </w:rPr>
      </w:pPr>
      <w:r w:rsidRPr="005F5B94">
        <w:rPr>
          <w:color w:val="000000"/>
        </w:rPr>
        <w:t>BİR KİŞİ AYNI GÜN BAŞVURULARI BAŞLAYAN TYP’LERDEN YALNIZCA BİRİSİNE MÜRACAAT EDEBİLECEKTİR. BU DURUM SİSTEM TARAFINDAN KONTROL EDİLECEK VE UYARI MESAJI GÖNDERİLECEKTİR.</w:t>
      </w:r>
    </w:p>
    <w:p w:rsidR="006D63F0" w:rsidRPr="000C252E" w:rsidRDefault="006D63F0" w:rsidP="000C252E">
      <w:pPr>
        <w:pStyle w:val="ListeParagraf"/>
        <w:numPr>
          <w:ilvl w:val="0"/>
          <w:numId w:val="6"/>
        </w:numPr>
        <w:spacing w:before="100" w:beforeAutospacing="1" w:after="100" w:afterAutospacing="1" w:line="240" w:lineRule="auto"/>
        <w:contextualSpacing w:val="0"/>
        <w:rPr>
          <w:color w:val="000000"/>
        </w:rPr>
      </w:pPr>
      <w:r>
        <w:rPr>
          <w:color w:val="000000"/>
        </w:rPr>
        <w:t xml:space="preserve">İŞKUR TARAFINDAN GÖREVLENDİRİLEN KATILIMCILAR SADECE </w:t>
      </w:r>
      <w:r w:rsidR="00114D61">
        <w:rPr>
          <w:color w:val="000000"/>
        </w:rPr>
        <w:t xml:space="preserve">BELİRTİLEN KURUMLARDA </w:t>
      </w:r>
      <w:r>
        <w:rPr>
          <w:color w:val="000000"/>
        </w:rPr>
        <w:t>GÖREVLENDİRİLECEKTİR.</w:t>
      </w:r>
    </w:p>
    <w:p w:rsidR="00FD4FED" w:rsidRPr="00DE2A76" w:rsidRDefault="002A44C5" w:rsidP="002A44C5">
      <w:pPr>
        <w:pStyle w:val="ListeParagraf"/>
        <w:tabs>
          <w:tab w:val="left" w:pos="1134"/>
        </w:tabs>
        <w:spacing w:before="100" w:beforeAutospacing="1" w:after="100" w:afterAutospacing="1" w:line="240" w:lineRule="auto"/>
        <w:ind w:left="644"/>
        <w:jc w:val="both"/>
        <w:rPr>
          <w:rFonts w:eastAsia="Times New Roman" w:cs="Arial"/>
          <w:color w:val="000000"/>
          <w:lang w:eastAsia="tr-TR"/>
        </w:rPr>
      </w:pPr>
      <w:r>
        <w:rPr>
          <w:rFonts w:eastAsia="Times New Roman" w:cs="Arial"/>
          <w:color w:val="000000"/>
          <w:lang w:eastAsia="tr-TR"/>
        </w:rPr>
        <w:t>**</w:t>
      </w:r>
      <w:r w:rsidR="00114D61">
        <w:rPr>
          <w:rFonts w:eastAsia="Times New Roman" w:cs="Arial"/>
          <w:color w:val="000000"/>
          <w:lang w:eastAsia="tr-TR"/>
        </w:rPr>
        <w:t>*</w:t>
      </w:r>
      <w:r w:rsidR="00114D61" w:rsidRPr="00114D61">
        <w:rPr>
          <w:rFonts w:eastAsia="Times New Roman" w:cs="Arial"/>
          <w:b/>
          <w:color w:val="000000"/>
          <w:u w:val="single"/>
          <w:lang w:eastAsia="tr-TR"/>
        </w:rPr>
        <w:t>https://www.facebook.com/</w:t>
      </w:r>
      <w:r w:rsidR="00C04C82">
        <w:rPr>
          <w:rFonts w:eastAsia="Times New Roman" w:cs="Arial"/>
          <w:b/>
          <w:color w:val="000000"/>
          <w:u w:val="single"/>
          <w:lang w:eastAsia="tr-TR"/>
        </w:rPr>
        <w:t>OSMANİYE</w:t>
      </w:r>
      <w:r w:rsidR="00114D61" w:rsidRPr="00114D61">
        <w:rPr>
          <w:rFonts w:eastAsia="Times New Roman" w:cs="Arial"/>
          <w:b/>
          <w:color w:val="000000"/>
          <w:u w:val="single"/>
          <w:lang w:eastAsia="tr-TR"/>
        </w:rPr>
        <w:t>.</w:t>
      </w:r>
      <w:r w:rsidR="00856C20" w:rsidRPr="00114D61">
        <w:rPr>
          <w:rFonts w:eastAsia="Times New Roman" w:cs="Arial"/>
          <w:b/>
          <w:color w:val="000000"/>
          <w:u w:val="single"/>
          <w:lang w:eastAsia="tr-TR"/>
        </w:rPr>
        <w:t>iskur</w:t>
      </w:r>
      <w:r w:rsidR="00856C20">
        <w:rPr>
          <w:rFonts w:eastAsia="Times New Roman" w:cs="Arial"/>
          <w:color w:val="000000"/>
          <w:lang w:eastAsia="tr-TR"/>
        </w:rPr>
        <w:t xml:space="preserve"> adresinden</w:t>
      </w:r>
      <w:r w:rsidR="003B685A">
        <w:rPr>
          <w:rFonts w:eastAsia="Times New Roman" w:cs="Arial"/>
          <w:color w:val="000000"/>
          <w:lang w:eastAsia="tr-TR"/>
        </w:rPr>
        <w:t xml:space="preserve"> de duyurularımızı</w:t>
      </w:r>
      <w:r w:rsidR="00114D61">
        <w:rPr>
          <w:rFonts w:eastAsia="Times New Roman" w:cs="Arial"/>
          <w:color w:val="000000"/>
          <w:lang w:eastAsia="tr-TR"/>
        </w:rPr>
        <w:t xml:space="preserve"> takip edebilirsiniz.</w:t>
      </w:r>
    </w:p>
    <w:p w:rsidR="00F518A0" w:rsidRPr="00DE2A76" w:rsidRDefault="00F518A0" w:rsidP="00FD4FED">
      <w:pPr>
        <w:pStyle w:val="ListeParagraf"/>
        <w:tabs>
          <w:tab w:val="left" w:pos="1134"/>
        </w:tabs>
        <w:spacing w:before="100" w:beforeAutospacing="1" w:after="100" w:afterAutospacing="1" w:line="240" w:lineRule="auto"/>
        <w:ind w:left="1134"/>
        <w:jc w:val="both"/>
        <w:rPr>
          <w:rFonts w:eastAsia="Times New Roman" w:cs="Arial"/>
          <w:color w:val="000000"/>
          <w:lang w:eastAsia="tr-TR"/>
        </w:rPr>
      </w:pPr>
    </w:p>
    <w:p w:rsidR="00856C20" w:rsidRPr="00856C20" w:rsidRDefault="00EB5ABA" w:rsidP="00C04C82">
      <w:pPr>
        <w:rPr>
          <w:rFonts w:ascii="Calibri" w:hAnsi="Calibri" w:cs="Arial"/>
          <w:b/>
        </w:rPr>
      </w:pPr>
      <w:r w:rsidRPr="00FD4FED">
        <w:rPr>
          <w:rFonts w:ascii="Calibri" w:hAnsi="Calibri" w:cs="Arial"/>
          <w:b/>
        </w:rPr>
        <w:t xml:space="preserve">   </w:t>
      </w:r>
      <w:r w:rsidR="00856C20">
        <w:rPr>
          <w:rFonts w:ascii="Calibri" w:hAnsi="Calibri" w:cs="Arial"/>
          <w:b/>
        </w:rPr>
        <w:tab/>
      </w:r>
      <w:r w:rsidR="00856C20">
        <w:rPr>
          <w:rFonts w:ascii="Calibri" w:hAnsi="Calibri" w:cs="Arial"/>
          <w:b/>
        </w:rPr>
        <w:tab/>
      </w:r>
      <w:r w:rsidR="00856C20">
        <w:rPr>
          <w:rFonts w:ascii="Calibri" w:hAnsi="Calibri" w:cs="Arial"/>
          <w:b/>
        </w:rPr>
        <w:tab/>
      </w:r>
      <w:r w:rsidR="00856C20">
        <w:rPr>
          <w:rFonts w:ascii="Calibri" w:hAnsi="Calibri" w:cs="Arial"/>
          <w:b/>
        </w:rPr>
        <w:tab/>
      </w:r>
      <w:r w:rsidR="00856C20">
        <w:rPr>
          <w:rFonts w:ascii="Calibri" w:hAnsi="Calibri" w:cs="Arial"/>
          <w:b/>
        </w:rPr>
        <w:tab/>
      </w:r>
      <w:r w:rsidR="00856C20">
        <w:rPr>
          <w:rFonts w:ascii="Calibri" w:hAnsi="Calibri" w:cs="Arial"/>
          <w:b/>
        </w:rPr>
        <w:tab/>
      </w:r>
      <w:r w:rsidR="00856C20">
        <w:rPr>
          <w:rFonts w:ascii="Calibri" w:hAnsi="Calibri" w:cs="Arial"/>
          <w:b/>
        </w:rPr>
        <w:tab/>
      </w:r>
      <w:r w:rsidR="00856C20">
        <w:rPr>
          <w:rFonts w:ascii="Calibri" w:hAnsi="Calibri" w:cs="Arial"/>
          <w:b/>
        </w:rPr>
        <w:tab/>
      </w:r>
      <w:r w:rsidR="00856C20">
        <w:rPr>
          <w:rFonts w:ascii="Calibri" w:hAnsi="Calibri" w:cs="Arial"/>
          <w:b/>
        </w:rPr>
        <w:tab/>
      </w:r>
    </w:p>
    <w:sectPr w:rsidR="00856C20" w:rsidRPr="00856C20" w:rsidSect="000C252E">
      <w:pgSz w:w="11906" w:h="16838" w:code="9"/>
      <w:pgMar w:top="289" w:right="1418" w:bottom="29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3A5F"/>
    <w:multiLevelType w:val="hybridMultilevel"/>
    <w:tmpl w:val="742666C4"/>
    <w:lvl w:ilvl="0" w:tplc="C838B7B8">
      <w:start w:val="1"/>
      <w:numFmt w:val="lowerLetter"/>
      <w:lvlText w:val="%1)"/>
      <w:lvlJc w:val="left"/>
      <w:pPr>
        <w:ind w:left="1429" w:hanging="360"/>
      </w:pPr>
      <w:rPr>
        <w:color w:val="auto"/>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200E7F08"/>
    <w:multiLevelType w:val="hybridMultilevel"/>
    <w:tmpl w:val="3A9E3F5C"/>
    <w:lvl w:ilvl="0" w:tplc="C838B7B8">
      <w:start w:val="1"/>
      <w:numFmt w:val="lowerLetter"/>
      <w:lvlText w:val="%1)"/>
      <w:lvlJc w:val="left"/>
      <w:pPr>
        <w:ind w:left="1429"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3F1A88"/>
    <w:multiLevelType w:val="multilevel"/>
    <w:tmpl w:val="40FEAB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3F33B7A"/>
    <w:multiLevelType w:val="hybridMultilevel"/>
    <w:tmpl w:val="1002634A"/>
    <w:lvl w:ilvl="0" w:tplc="9BD25A94">
      <w:start w:val="1"/>
      <w:numFmt w:val="lowerLetter"/>
      <w:lvlText w:val="%1)"/>
      <w:lvlJc w:val="left"/>
      <w:pPr>
        <w:ind w:left="366" w:hanging="360"/>
      </w:pPr>
      <w:rPr>
        <w:rFonts w:ascii="Calibri" w:eastAsia="Calibri" w:hAnsi="Calibri" w:cs="Times New Roman"/>
      </w:rPr>
    </w:lvl>
    <w:lvl w:ilvl="1" w:tplc="041F0019">
      <w:start w:val="1"/>
      <w:numFmt w:val="decimal"/>
      <w:lvlText w:val="%2."/>
      <w:lvlJc w:val="left"/>
      <w:pPr>
        <w:tabs>
          <w:tab w:val="num" w:pos="1086"/>
        </w:tabs>
        <w:ind w:left="1086" w:hanging="360"/>
      </w:pPr>
    </w:lvl>
    <w:lvl w:ilvl="2" w:tplc="041F001B">
      <w:start w:val="1"/>
      <w:numFmt w:val="decimal"/>
      <w:lvlText w:val="%3."/>
      <w:lvlJc w:val="left"/>
      <w:pPr>
        <w:tabs>
          <w:tab w:val="num" w:pos="1806"/>
        </w:tabs>
        <w:ind w:left="1806" w:hanging="360"/>
      </w:pPr>
    </w:lvl>
    <w:lvl w:ilvl="3" w:tplc="041F000F">
      <w:start w:val="1"/>
      <w:numFmt w:val="decimal"/>
      <w:lvlText w:val="%4."/>
      <w:lvlJc w:val="left"/>
      <w:pPr>
        <w:tabs>
          <w:tab w:val="num" w:pos="2526"/>
        </w:tabs>
        <w:ind w:left="2526" w:hanging="360"/>
      </w:pPr>
    </w:lvl>
    <w:lvl w:ilvl="4" w:tplc="041F0019">
      <w:start w:val="1"/>
      <w:numFmt w:val="decimal"/>
      <w:lvlText w:val="%5."/>
      <w:lvlJc w:val="left"/>
      <w:pPr>
        <w:tabs>
          <w:tab w:val="num" w:pos="3246"/>
        </w:tabs>
        <w:ind w:left="3246" w:hanging="360"/>
      </w:pPr>
    </w:lvl>
    <w:lvl w:ilvl="5" w:tplc="041F001B">
      <w:start w:val="1"/>
      <w:numFmt w:val="decimal"/>
      <w:lvlText w:val="%6."/>
      <w:lvlJc w:val="left"/>
      <w:pPr>
        <w:tabs>
          <w:tab w:val="num" w:pos="3966"/>
        </w:tabs>
        <w:ind w:left="3966" w:hanging="360"/>
      </w:pPr>
    </w:lvl>
    <w:lvl w:ilvl="6" w:tplc="041F000F">
      <w:start w:val="1"/>
      <w:numFmt w:val="decimal"/>
      <w:lvlText w:val="%7."/>
      <w:lvlJc w:val="left"/>
      <w:pPr>
        <w:tabs>
          <w:tab w:val="num" w:pos="4686"/>
        </w:tabs>
        <w:ind w:left="4686" w:hanging="360"/>
      </w:pPr>
    </w:lvl>
    <w:lvl w:ilvl="7" w:tplc="041F0019">
      <w:start w:val="1"/>
      <w:numFmt w:val="decimal"/>
      <w:lvlText w:val="%8."/>
      <w:lvlJc w:val="left"/>
      <w:pPr>
        <w:tabs>
          <w:tab w:val="num" w:pos="5406"/>
        </w:tabs>
        <w:ind w:left="5406" w:hanging="360"/>
      </w:pPr>
    </w:lvl>
    <w:lvl w:ilvl="8" w:tplc="041F001B">
      <w:start w:val="1"/>
      <w:numFmt w:val="decimal"/>
      <w:lvlText w:val="%9."/>
      <w:lvlJc w:val="left"/>
      <w:pPr>
        <w:tabs>
          <w:tab w:val="num" w:pos="6126"/>
        </w:tabs>
        <w:ind w:left="6126" w:hanging="360"/>
      </w:pPr>
    </w:lvl>
  </w:abstractNum>
  <w:abstractNum w:abstractNumId="4">
    <w:nsid w:val="39CD3272"/>
    <w:multiLevelType w:val="hybridMultilevel"/>
    <w:tmpl w:val="11042590"/>
    <w:lvl w:ilvl="0" w:tplc="041F000D">
      <w:start w:val="1"/>
      <w:numFmt w:val="bullet"/>
      <w:lvlText w:val=""/>
      <w:lvlJc w:val="left"/>
      <w:pPr>
        <w:tabs>
          <w:tab w:val="num" w:pos="644"/>
        </w:tabs>
        <w:ind w:left="644" w:hanging="360"/>
      </w:pPr>
      <w:rPr>
        <w:rFonts w:ascii="Wingdings" w:hAnsi="Wingdings" w:hint="default"/>
      </w:rPr>
    </w:lvl>
    <w:lvl w:ilvl="1" w:tplc="041F0003">
      <w:start w:val="1"/>
      <w:numFmt w:val="bullet"/>
      <w:lvlText w:val="o"/>
      <w:lvlJc w:val="left"/>
      <w:pPr>
        <w:tabs>
          <w:tab w:val="num" w:pos="1364"/>
        </w:tabs>
        <w:ind w:left="1364" w:hanging="360"/>
      </w:pPr>
      <w:rPr>
        <w:rFonts w:ascii="Courier New" w:hAnsi="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5">
    <w:nsid w:val="58532622"/>
    <w:multiLevelType w:val="hybridMultilevel"/>
    <w:tmpl w:val="F1608982"/>
    <w:lvl w:ilvl="0" w:tplc="041F000B">
      <w:start w:val="1"/>
      <w:numFmt w:val="bullet"/>
      <w:lvlText w:val=""/>
      <w:lvlJc w:val="left"/>
      <w:pPr>
        <w:tabs>
          <w:tab w:val="num" w:pos="644"/>
        </w:tabs>
        <w:ind w:left="644" w:hanging="360"/>
      </w:pPr>
      <w:rPr>
        <w:rFonts w:ascii="Wingdings" w:hAnsi="Wingdings" w:hint="default"/>
      </w:rPr>
    </w:lvl>
    <w:lvl w:ilvl="1" w:tplc="041F0003">
      <w:start w:val="1"/>
      <w:numFmt w:val="bullet"/>
      <w:lvlText w:val="o"/>
      <w:lvlJc w:val="left"/>
      <w:pPr>
        <w:tabs>
          <w:tab w:val="num" w:pos="1364"/>
        </w:tabs>
        <w:ind w:left="1364" w:hanging="360"/>
      </w:pPr>
      <w:rPr>
        <w:rFonts w:ascii="Courier New" w:hAnsi="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6">
    <w:nsid w:val="7B5424B6"/>
    <w:multiLevelType w:val="hybridMultilevel"/>
    <w:tmpl w:val="98D47C72"/>
    <w:lvl w:ilvl="0" w:tplc="B672C57C">
      <w:start w:val="1"/>
      <w:numFmt w:val="lowerLetter"/>
      <w:lvlText w:val="%1)"/>
      <w:lvlJc w:val="left"/>
      <w:pPr>
        <w:ind w:left="366" w:hanging="360"/>
      </w:pPr>
      <w:rPr>
        <w:rFonts w:hint="default"/>
      </w:rPr>
    </w:lvl>
    <w:lvl w:ilvl="1" w:tplc="041F0019" w:tentative="1">
      <w:start w:val="1"/>
      <w:numFmt w:val="lowerLetter"/>
      <w:lvlText w:val="%2."/>
      <w:lvlJc w:val="left"/>
      <w:pPr>
        <w:ind w:left="1086" w:hanging="360"/>
      </w:pPr>
    </w:lvl>
    <w:lvl w:ilvl="2" w:tplc="041F001B" w:tentative="1">
      <w:start w:val="1"/>
      <w:numFmt w:val="lowerRoman"/>
      <w:lvlText w:val="%3."/>
      <w:lvlJc w:val="right"/>
      <w:pPr>
        <w:ind w:left="1806" w:hanging="180"/>
      </w:pPr>
    </w:lvl>
    <w:lvl w:ilvl="3" w:tplc="041F000F" w:tentative="1">
      <w:start w:val="1"/>
      <w:numFmt w:val="decimal"/>
      <w:lvlText w:val="%4."/>
      <w:lvlJc w:val="left"/>
      <w:pPr>
        <w:ind w:left="2526" w:hanging="360"/>
      </w:pPr>
    </w:lvl>
    <w:lvl w:ilvl="4" w:tplc="041F0019" w:tentative="1">
      <w:start w:val="1"/>
      <w:numFmt w:val="lowerLetter"/>
      <w:lvlText w:val="%5."/>
      <w:lvlJc w:val="left"/>
      <w:pPr>
        <w:ind w:left="3246" w:hanging="360"/>
      </w:pPr>
    </w:lvl>
    <w:lvl w:ilvl="5" w:tplc="041F001B" w:tentative="1">
      <w:start w:val="1"/>
      <w:numFmt w:val="lowerRoman"/>
      <w:lvlText w:val="%6."/>
      <w:lvlJc w:val="right"/>
      <w:pPr>
        <w:ind w:left="3966" w:hanging="180"/>
      </w:pPr>
    </w:lvl>
    <w:lvl w:ilvl="6" w:tplc="041F000F" w:tentative="1">
      <w:start w:val="1"/>
      <w:numFmt w:val="decimal"/>
      <w:lvlText w:val="%7."/>
      <w:lvlJc w:val="left"/>
      <w:pPr>
        <w:ind w:left="4686" w:hanging="360"/>
      </w:pPr>
    </w:lvl>
    <w:lvl w:ilvl="7" w:tplc="041F0019" w:tentative="1">
      <w:start w:val="1"/>
      <w:numFmt w:val="lowerLetter"/>
      <w:lvlText w:val="%8."/>
      <w:lvlJc w:val="left"/>
      <w:pPr>
        <w:ind w:left="5406" w:hanging="360"/>
      </w:pPr>
    </w:lvl>
    <w:lvl w:ilvl="8" w:tplc="041F001B" w:tentative="1">
      <w:start w:val="1"/>
      <w:numFmt w:val="lowerRoman"/>
      <w:lvlText w:val="%9."/>
      <w:lvlJc w:val="right"/>
      <w:pPr>
        <w:ind w:left="6126" w:hanging="180"/>
      </w:pPr>
    </w:lvl>
  </w:abstractNum>
  <w:num w:numId="1">
    <w:abstractNumId w:val="5"/>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6E659F"/>
    <w:rsid w:val="00027EF1"/>
    <w:rsid w:val="00080991"/>
    <w:rsid w:val="00082229"/>
    <w:rsid w:val="000B20AD"/>
    <w:rsid w:val="000C252E"/>
    <w:rsid w:val="000C580D"/>
    <w:rsid w:val="000D41FC"/>
    <w:rsid w:val="000F2972"/>
    <w:rsid w:val="00114D61"/>
    <w:rsid w:val="00120C0B"/>
    <w:rsid w:val="00142747"/>
    <w:rsid w:val="00152AEB"/>
    <w:rsid w:val="0016605E"/>
    <w:rsid w:val="001769E3"/>
    <w:rsid w:val="001855F1"/>
    <w:rsid w:val="00185CA5"/>
    <w:rsid w:val="00186BD0"/>
    <w:rsid w:val="00196467"/>
    <w:rsid w:val="001A461F"/>
    <w:rsid w:val="001D4CE9"/>
    <w:rsid w:val="001D66CA"/>
    <w:rsid w:val="00204048"/>
    <w:rsid w:val="00207F63"/>
    <w:rsid w:val="00211253"/>
    <w:rsid w:val="0026293D"/>
    <w:rsid w:val="00265BA3"/>
    <w:rsid w:val="00266E8D"/>
    <w:rsid w:val="002972D5"/>
    <w:rsid w:val="002A44C5"/>
    <w:rsid w:val="002D0837"/>
    <w:rsid w:val="002D0B69"/>
    <w:rsid w:val="002D2624"/>
    <w:rsid w:val="002D7232"/>
    <w:rsid w:val="002F11E2"/>
    <w:rsid w:val="00324B10"/>
    <w:rsid w:val="00332645"/>
    <w:rsid w:val="003940A2"/>
    <w:rsid w:val="003B685A"/>
    <w:rsid w:val="003C193E"/>
    <w:rsid w:val="003D1A8F"/>
    <w:rsid w:val="003F6555"/>
    <w:rsid w:val="00400068"/>
    <w:rsid w:val="0040401C"/>
    <w:rsid w:val="00411F1D"/>
    <w:rsid w:val="00414623"/>
    <w:rsid w:val="00422F8A"/>
    <w:rsid w:val="00457F18"/>
    <w:rsid w:val="00467F90"/>
    <w:rsid w:val="00471275"/>
    <w:rsid w:val="00476C9F"/>
    <w:rsid w:val="0047770D"/>
    <w:rsid w:val="0049619C"/>
    <w:rsid w:val="004977DB"/>
    <w:rsid w:val="004A5AA2"/>
    <w:rsid w:val="004B5C96"/>
    <w:rsid w:val="00500F70"/>
    <w:rsid w:val="00516D8C"/>
    <w:rsid w:val="005328B7"/>
    <w:rsid w:val="00552406"/>
    <w:rsid w:val="005578A6"/>
    <w:rsid w:val="00565A66"/>
    <w:rsid w:val="00573553"/>
    <w:rsid w:val="00584794"/>
    <w:rsid w:val="005A344F"/>
    <w:rsid w:val="005F5B94"/>
    <w:rsid w:val="0060046B"/>
    <w:rsid w:val="00612743"/>
    <w:rsid w:val="00613AB1"/>
    <w:rsid w:val="00635C10"/>
    <w:rsid w:val="00640009"/>
    <w:rsid w:val="00643CF6"/>
    <w:rsid w:val="00666E10"/>
    <w:rsid w:val="0067171E"/>
    <w:rsid w:val="006B21E2"/>
    <w:rsid w:val="006C3BC6"/>
    <w:rsid w:val="006D00CB"/>
    <w:rsid w:val="006D63F0"/>
    <w:rsid w:val="006E13E9"/>
    <w:rsid w:val="006E659F"/>
    <w:rsid w:val="00734F69"/>
    <w:rsid w:val="007755F1"/>
    <w:rsid w:val="007D4A88"/>
    <w:rsid w:val="0080099D"/>
    <w:rsid w:val="008264D8"/>
    <w:rsid w:val="00856C20"/>
    <w:rsid w:val="0087147D"/>
    <w:rsid w:val="008C7827"/>
    <w:rsid w:val="008D6285"/>
    <w:rsid w:val="00914C2F"/>
    <w:rsid w:val="009307A0"/>
    <w:rsid w:val="00941879"/>
    <w:rsid w:val="00966BDB"/>
    <w:rsid w:val="00980B45"/>
    <w:rsid w:val="00986022"/>
    <w:rsid w:val="0099555D"/>
    <w:rsid w:val="009B758A"/>
    <w:rsid w:val="009C3274"/>
    <w:rsid w:val="009D5D5D"/>
    <w:rsid w:val="009E1B34"/>
    <w:rsid w:val="009E4041"/>
    <w:rsid w:val="009F0BBA"/>
    <w:rsid w:val="009F50C0"/>
    <w:rsid w:val="00A03AD0"/>
    <w:rsid w:val="00A06D5D"/>
    <w:rsid w:val="00A22F14"/>
    <w:rsid w:val="00A24A6C"/>
    <w:rsid w:val="00A66A2D"/>
    <w:rsid w:val="00A8395D"/>
    <w:rsid w:val="00A94373"/>
    <w:rsid w:val="00B532A4"/>
    <w:rsid w:val="00B64016"/>
    <w:rsid w:val="00B91E54"/>
    <w:rsid w:val="00BA0F69"/>
    <w:rsid w:val="00BA44DB"/>
    <w:rsid w:val="00BB1883"/>
    <w:rsid w:val="00BB45DC"/>
    <w:rsid w:val="00C0453C"/>
    <w:rsid w:val="00C04C82"/>
    <w:rsid w:val="00C74272"/>
    <w:rsid w:val="00C95256"/>
    <w:rsid w:val="00C97824"/>
    <w:rsid w:val="00CB0FB6"/>
    <w:rsid w:val="00CC344F"/>
    <w:rsid w:val="00CC533E"/>
    <w:rsid w:val="00D1511B"/>
    <w:rsid w:val="00D26C4F"/>
    <w:rsid w:val="00D461ED"/>
    <w:rsid w:val="00D70530"/>
    <w:rsid w:val="00DA1D67"/>
    <w:rsid w:val="00DB09E5"/>
    <w:rsid w:val="00DC2B7F"/>
    <w:rsid w:val="00DE2A76"/>
    <w:rsid w:val="00DF24E7"/>
    <w:rsid w:val="00E00D91"/>
    <w:rsid w:val="00E01D49"/>
    <w:rsid w:val="00E03B2C"/>
    <w:rsid w:val="00E10C73"/>
    <w:rsid w:val="00E17675"/>
    <w:rsid w:val="00E50F15"/>
    <w:rsid w:val="00E657AC"/>
    <w:rsid w:val="00E66B74"/>
    <w:rsid w:val="00E87AEA"/>
    <w:rsid w:val="00EA337E"/>
    <w:rsid w:val="00EB5685"/>
    <w:rsid w:val="00EB5ABA"/>
    <w:rsid w:val="00EB7B65"/>
    <w:rsid w:val="00EC5AD5"/>
    <w:rsid w:val="00EC6E74"/>
    <w:rsid w:val="00EF7EB5"/>
    <w:rsid w:val="00F026BD"/>
    <w:rsid w:val="00F02FA6"/>
    <w:rsid w:val="00F1155B"/>
    <w:rsid w:val="00F126E7"/>
    <w:rsid w:val="00F2767F"/>
    <w:rsid w:val="00F328FB"/>
    <w:rsid w:val="00F518A0"/>
    <w:rsid w:val="00F57056"/>
    <w:rsid w:val="00F57FD2"/>
    <w:rsid w:val="00FC63C6"/>
    <w:rsid w:val="00FD4FED"/>
    <w:rsid w:val="00FF1EEC"/>
    <w:rsid w:val="00FF29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01C"/>
    <w:rPr>
      <w:sz w:val="24"/>
      <w:szCs w:val="24"/>
    </w:rPr>
  </w:style>
  <w:style w:type="paragraph" w:styleId="Balk1">
    <w:name w:val="heading 1"/>
    <w:basedOn w:val="Normal"/>
    <w:next w:val="Normal"/>
    <w:qFormat/>
    <w:rsid w:val="0040401C"/>
    <w:pPr>
      <w:keepNext/>
      <w:jc w:val="both"/>
      <w:outlineLvl w:val="0"/>
    </w:pPr>
    <w:rPr>
      <w:b/>
      <w:bCs/>
      <w:sz w:val="40"/>
    </w:rPr>
  </w:style>
  <w:style w:type="paragraph" w:styleId="Balk2">
    <w:name w:val="heading 2"/>
    <w:basedOn w:val="Normal"/>
    <w:next w:val="Normal"/>
    <w:qFormat/>
    <w:rsid w:val="0040401C"/>
    <w:pPr>
      <w:keepNext/>
      <w:outlineLvl w:val="1"/>
    </w:pPr>
    <w:rPr>
      <w:sz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0401C"/>
    <w:pPr>
      <w:jc w:val="center"/>
    </w:pPr>
    <w:rPr>
      <w:b/>
      <w:bCs/>
      <w:sz w:val="50"/>
    </w:rPr>
  </w:style>
  <w:style w:type="paragraph" w:styleId="KonuBal">
    <w:name w:val="Title"/>
    <w:basedOn w:val="Normal"/>
    <w:qFormat/>
    <w:rsid w:val="0040401C"/>
    <w:pPr>
      <w:ind w:left="113" w:right="113"/>
      <w:jc w:val="center"/>
    </w:pPr>
    <w:rPr>
      <w:bCs/>
      <w:sz w:val="52"/>
    </w:rPr>
  </w:style>
  <w:style w:type="paragraph" w:styleId="GvdeMetni2">
    <w:name w:val="Body Text 2"/>
    <w:basedOn w:val="Normal"/>
    <w:rsid w:val="0040401C"/>
    <w:rPr>
      <w:b/>
      <w:bCs/>
      <w:sz w:val="56"/>
    </w:rPr>
  </w:style>
  <w:style w:type="paragraph" w:styleId="BalonMetni">
    <w:name w:val="Balloon Text"/>
    <w:basedOn w:val="Normal"/>
    <w:semiHidden/>
    <w:rsid w:val="00204048"/>
    <w:rPr>
      <w:rFonts w:ascii="Tahoma" w:hAnsi="Tahoma" w:cs="Tahoma"/>
      <w:sz w:val="16"/>
      <w:szCs w:val="16"/>
    </w:rPr>
  </w:style>
  <w:style w:type="paragraph" w:styleId="ListeParagraf">
    <w:name w:val="List Paragraph"/>
    <w:basedOn w:val="Normal"/>
    <w:uiPriority w:val="34"/>
    <w:qFormat/>
    <w:rsid w:val="00F518A0"/>
    <w:pPr>
      <w:spacing w:after="200" w:line="276" w:lineRule="auto"/>
      <w:ind w:left="720"/>
      <w:contextualSpacing/>
    </w:pPr>
    <w:rPr>
      <w:rFonts w:ascii="Calibri" w:eastAsia="Calibri" w:hAnsi="Calibri"/>
      <w:sz w:val="22"/>
      <w:szCs w:val="22"/>
      <w:lang w:eastAsia="en-US"/>
    </w:rPr>
  </w:style>
  <w:style w:type="paragraph" w:styleId="AralkYok">
    <w:name w:val="No Spacing"/>
    <w:uiPriority w:val="1"/>
    <w:qFormat/>
    <w:rsid w:val="00476C9F"/>
    <w:rPr>
      <w:sz w:val="24"/>
      <w:szCs w:val="24"/>
    </w:rPr>
  </w:style>
  <w:style w:type="character" w:styleId="DipnotBavurusu">
    <w:name w:val="footnote reference"/>
    <w:unhideWhenUsed/>
    <w:rsid w:val="00DE2A76"/>
    <w:rPr>
      <w:vertAlign w:val="superscript"/>
    </w:rPr>
  </w:style>
  <w:style w:type="table" w:styleId="TabloKlavuzu">
    <w:name w:val="Table Grid"/>
    <w:basedOn w:val="NormalTablo"/>
    <w:uiPriority w:val="59"/>
    <w:rsid w:val="006717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295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1329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İPLİKÇİ MESLEĞİNDE  %50 İSTİHDAM GARANTİLİ KURS DÜZENLENECEKTİR</vt:lpstr>
    </vt:vector>
  </TitlesOfParts>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İPLİKÇİ MESLEĞİNDE  %50 İSTİHDAM GARANTİLİ KURS DÜZENLENECEKTİR</dc:title>
  <dc:creator>emrecengiz.hayta</dc:creator>
  <cp:lastModifiedBy>CASPER</cp:lastModifiedBy>
  <cp:revision>3</cp:revision>
  <cp:lastPrinted>2018-09-13T14:08:00Z</cp:lastPrinted>
  <dcterms:created xsi:type="dcterms:W3CDTF">2018-12-12T07:23:00Z</dcterms:created>
  <dcterms:modified xsi:type="dcterms:W3CDTF">2019-01-08T08:54:00Z</dcterms:modified>
</cp:coreProperties>
</file>